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ascii="宋体" w:hAnsi="宋体" w:cs="宋体"/>
          <w:b/>
          <w:bCs/>
          <w:color w:val="auto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</w:rPr>
        <w:t>武汉华夏理工学院2021年普通专升本入学考试</w:t>
      </w:r>
    </w:p>
    <w:p>
      <w:pPr>
        <w:widowControl/>
        <w:spacing w:line="400" w:lineRule="exact"/>
        <w:jc w:val="center"/>
        <w:outlineLvl w:val="0"/>
        <w:rPr>
          <w:rFonts w:ascii="宋体" w:hAnsi="宋体" w:cs="宋体"/>
          <w:b/>
          <w:bCs/>
          <w:color w:val="auto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</w:rPr>
        <w:t>《城乡规划原理》专业课程</w:t>
      </w:r>
      <w:r>
        <w:rPr>
          <w:rFonts w:ascii="宋体" w:hAnsi="宋体" w:cs="宋体"/>
          <w:b/>
          <w:bCs/>
          <w:color w:val="auto"/>
          <w:kern w:val="0"/>
          <w:sz w:val="30"/>
          <w:szCs w:val="30"/>
        </w:rPr>
        <w:t>考试大纲</w:t>
      </w:r>
    </w:p>
    <w:p>
      <w:pPr>
        <w:widowControl/>
        <w:tabs>
          <w:tab w:val="left" w:pos="6045"/>
        </w:tabs>
        <w:spacing w:line="40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ascii="宋体" w:hAnsi="宋体" w:cs="宋体"/>
          <w:b/>
          <w:bCs/>
          <w:color w:val="auto"/>
          <w:kern w:val="0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一、考试性质与目的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本大纲适用于城乡规划专业专升本的入学考试。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考试主要考查学生对城乡规划理论知识的理解和掌握情况。具体要求学生了解、熟悉、掌握城市与城市发展的知识，城乡规划学科知识，城乡规划体系知识，城市用地与空间布局形成的知识，城乡规划编制的知识，城乡规划实施的知识。同时通过对相关知识的学习及运用深入理解城乡规划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二、考试内容及要求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1．城市与城市发展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了解：城市形成和发展的主要动因。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熟悉：城市发展的阶段及其差异。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掌握：城市、城市化的概念。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城市规划学科的产生和发展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了解：古代社会和政治体制下城市的典型格局。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熟悉：现代城市规划五大著名宪章。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掌握：现代城市规划的早期思想及主要理论发展。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3．城乡规划体系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熟悉：城乡规划的特点及作用。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掌握：城乡规划的概念。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掌握：城乡规划体制所涉及的4个子系统的概念。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4．城镇体系规划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了解：城镇体系和城镇体系规划的概念。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5．城市总体规划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了解：城市总体规划编制程序和方法。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熟悉：城市总体规划现状调查的内容与方法、城市性质的内涵以及城市规模预测方法。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熟悉：城市结构与城市形态的类型。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掌握：城市总体规划的主要内容。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掌握：各类城市建设用地的布局要求。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6．城市综合交通规划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掌握：城市道路网络规划和城市对外交通规划的要求和基本方法。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7．控制性详细规划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了解：控制性详细规划的作用及内容。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掌握：控制性详细规划的控制指标体系及成果要求。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8．修建性详细规划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熟悉：修建性详细规划的编制内容、成果及编制审批程序。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9．城市工程系统规划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了解：城市工程系统规划的内容。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10．城乡住区规划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熟悉：住区规划设计的内容、方法及技术经济指标。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11．镇、乡和村庄规划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了解名镇名村保护规划的内容。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熟悉：乡和村庄规划编制内容及技术要求。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12．城乡规划的实施与管理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了解：城乡规划实施管理制度。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三、试卷结构及主要题型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考核方式：采用闭卷考试形式。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考试时间：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90</w:t>
      </w:r>
      <w:r>
        <w:rPr>
          <w:rFonts w:hint="eastAsia" w:ascii="宋体" w:hAnsi="宋体" w:eastAsia="宋体" w:cs="宋体"/>
          <w:sz w:val="24"/>
          <w:szCs w:val="24"/>
        </w:rPr>
        <w:t>分钟；记分方式为百分制，满分：100分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主要题型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考试题型：选择题、名词解释、简答题、论述题。各类题型所占分值约为选择题20分，名词解释20分，简答题30分，论述题30分。各类考核点所占比例约为：掌握点占65%、熟悉点占25%、了解点占10%。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四、参考教材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朱深海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z w:val="24"/>
          <w:szCs w:val="24"/>
        </w:rPr>
        <w:t>城乡规划原理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z w:val="24"/>
          <w:szCs w:val="24"/>
        </w:rPr>
        <w:t>中国建材工业出版社，2019年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1月</w:t>
      </w:r>
    </w:p>
    <w:p>
      <w:pPr>
        <w:adjustRightInd w:val="0"/>
        <w:snapToGrid w:val="0"/>
        <w:spacing w:line="500" w:lineRule="exact"/>
        <w:ind w:firstLine="480" w:firstLineChars="200"/>
        <w:rPr>
          <w:color w:val="auto"/>
          <w:sz w:val="24"/>
        </w:rPr>
      </w:pPr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68"/>
    <w:rsid w:val="000007F0"/>
    <w:rsid w:val="00005F22"/>
    <w:rsid w:val="0003222B"/>
    <w:rsid w:val="000515EE"/>
    <w:rsid w:val="000B632D"/>
    <w:rsid w:val="000D3B12"/>
    <w:rsid w:val="000F3383"/>
    <w:rsid w:val="000F4564"/>
    <w:rsid w:val="001121A9"/>
    <w:rsid w:val="00144F49"/>
    <w:rsid w:val="0015446C"/>
    <w:rsid w:val="001666EB"/>
    <w:rsid w:val="00170401"/>
    <w:rsid w:val="001A35F5"/>
    <w:rsid w:val="001B5928"/>
    <w:rsid w:val="001C6904"/>
    <w:rsid w:val="00253403"/>
    <w:rsid w:val="002B5143"/>
    <w:rsid w:val="002B7793"/>
    <w:rsid w:val="002D65CD"/>
    <w:rsid w:val="00321B49"/>
    <w:rsid w:val="0039480C"/>
    <w:rsid w:val="003E6236"/>
    <w:rsid w:val="00405DEA"/>
    <w:rsid w:val="00425CD3"/>
    <w:rsid w:val="00450D4F"/>
    <w:rsid w:val="0046045F"/>
    <w:rsid w:val="00463858"/>
    <w:rsid w:val="0048398B"/>
    <w:rsid w:val="004F1E2C"/>
    <w:rsid w:val="0050769F"/>
    <w:rsid w:val="00545392"/>
    <w:rsid w:val="005565F8"/>
    <w:rsid w:val="00560A79"/>
    <w:rsid w:val="005D7BD0"/>
    <w:rsid w:val="005F679F"/>
    <w:rsid w:val="00673A0A"/>
    <w:rsid w:val="006A5737"/>
    <w:rsid w:val="006C7C30"/>
    <w:rsid w:val="007051DB"/>
    <w:rsid w:val="007D5042"/>
    <w:rsid w:val="007F62EF"/>
    <w:rsid w:val="00841F62"/>
    <w:rsid w:val="00851F82"/>
    <w:rsid w:val="008716E3"/>
    <w:rsid w:val="008736D3"/>
    <w:rsid w:val="008B42C6"/>
    <w:rsid w:val="008E6429"/>
    <w:rsid w:val="008F58E4"/>
    <w:rsid w:val="00942A03"/>
    <w:rsid w:val="00987DC3"/>
    <w:rsid w:val="009A467C"/>
    <w:rsid w:val="009E35C8"/>
    <w:rsid w:val="00A15054"/>
    <w:rsid w:val="00A22B68"/>
    <w:rsid w:val="00A27F10"/>
    <w:rsid w:val="00A36468"/>
    <w:rsid w:val="00A443EF"/>
    <w:rsid w:val="00A5354A"/>
    <w:rsid w:val="00A603E7"/>
    <w:rsid w:val="00A61E76"/>
    <w:rsid w:val="00AB7327"/>
    <w:rsid w:val="00AC50C1"/>
    <w:rsid w:val="00AD7BEF"/>
    <w:rsid w:val="00B01A25"/>
    <w:rsid w:val="00B277AA"/>
    <w:rsid w:val="00B33FC9"/>
    <w:rsid w:val="00B56297"/>
    <w:rsid w:val="00B632EB"/>
    <w:rsid w:val="00B63D49"/>
    <w:rsid w:val="00B807E4"/>
    <w:rsid w:val="00BC31E1"/>
    <w:rsid w:val="00BD7422"/>
    <w:rsid w:val="00C21B11"/>
    <w:rsid w:val="00C61781"/>
    <w:rsid w:val="00C7527D"/>
    <w:rsid w:val="00CB2473"/>
    <w:rsid w:val="00CC4E68"/>
    <w:rsid w:val="00CF2963"/>
    <w:rsid w:val="00D212D5"/>
    <w:rsid w:val="00D353D2"/>
    <w:rsid w:val="00D355C3"/>
    <w:rsid w:val="00DF6456"/>
    <w:rsid w:val="00E01A84"/>
    <w:rsid w:val="00E4757F"/>
    <w:rsid w:val="00EB18D0"/>
    <w:rsid w:val="00F131F8"/>
    <w:rsid w:val="00F616C5"/>
    <w:rsid w:val="00F837F4"/>
    <w:rsid w:val="00F948CA"/>
    <w:rsid w:val="00FB1621"/>
    <w:rsid w:val="00FD0E3D"/>
    <w:rsid w:val="0D710B17"/>
    <w:rsid w:val="1A2E5F80"/>
    <w:rsid w:val="1C7B15B3"/>
    <w:rsid w:val="23F72091"/>
    <w:rsid w:val="29C761FE"/>
    <w:rsid w:val="3A7A0297"/>
    <w:rsid w:val="45691509"/>
    <w:rsid w:val="484D6869"/>
    <w:rsid w:val="4E9910FA"/>
    <w:rsid w:val="52A4569D"/>
    <w:rsid w:val="563D79B6"/>
    <w:rsid w:val="5F816ED8"/>
    <w:rsid w:val="66CB3670"/>
    <w:rsid w:val="68696472"/>
    <w:rsid w:val="6CB576F8"/>
    <w:rsid w:val="6FA5456D"/>
    <w:rsid w:val="7193632E"/>
    <w:rsid w:val="73DA20F3"/>
    <w:rsid w:val="742E38E5"/>
    <w:rsid w:val="7B4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ody Text Indent"/>
    <w:basedOn w:val="1"/>
    <w:link w:val="10"/>
    <w:semiHidden/>
    <w:unhideWhenUsed/>
    <w:qFormat/>
    <w:uiPriority w:val="99"/>
    <w:pPr>
      <w:spacing w:line="360" w:lineRule="auto"/>
      <w:ind w:left="-105" w:leftChars="-50" w:firstLine="523" w:firstLineChars="218"/>
    </w:pPr>
    <w:rPr>
      <w:sz w:val="24"/>
    </w:rPr>
  </w:style>
  <w:style w:type="paragraph" w:styleId="4">
    <w:name w:val="Plain Text"/>
    <w:basedOn w:val="1"/>
    <w:link w:val="1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正文文本缩进 Char"/>
    <w:basedOn w:val="8"/>
    <w:link w:val="3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纯文本 Char"/>
    <w:basedOn w:val="8"/>
    <w:link w:val="4"/>
    <w:semiHidden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Char Char Char 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13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文档结构图 Char"/>
    <w:basedOn w:val="8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154</Words>
  <Characters>879</Characters>
  <Lines>7</Lines>
  <Paragraphs>2</Paragraphs>
  <TotalTime>10</TotalTime>
  <ScaleCrop>false</ScaleCrop>
  <LinksUpToDate>false</LinksUpToDate>
  <CharactersWithSpaces>1031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2021-04-06T06:35:00Z</dcterms:created>
  <dc:creator>微软用户</dc:creator>
  <cp:lastModifiedBy>植觉。</cp:lastModifiedBy>
  <dcterms:modified xsi:type="dcterms:W3CDTF">2021-04-26T02:36:47Z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E0B83B3B7E074FE48419FCCF08365D56</vt:lpwstr>
  </property>
</Properties>
</file>